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F" w:rsidRPr="000A2241" w:rsidRDefault="000E1A8F" w:rsidP="000E1A8F">
      <w:pPr>
        <w:pStyle w:val="3"/>
        <w:spacing w:after="0" w:line="360" w:lineRule="auto"/>
        <w:ind w:firstLineChars="0" w:firstLine="0"/>
        <w:jc w:val="center"/>
        <w:rPr>
          <w:rFonts w:ascii="Times New Roman" w:eastAsia="黑体" w:hAnsi="Times New Roman"/>
          <w:color w:val="auto"/>
          <w:sz w:val="28"/>
          <w:szCs w:val="28"/>
        </w:rPr>
      </w:pPr>
      <w:r w:rsidRPr="000A2241">
        <w:rPr>
          <w:rFonts w:ascii="Times New Roman" w:eastAsia="黑体" w:hAnsi="Times New Roman"/>
          <w:color w:val="auto"/>
          <w:sz w:val="28"/>
          <w:szCs w:val="28"/>
        </w:rPr>
        <w:t>东北地理与农业生态研究所公共技术服务中心</w:t>
      </w:r>
    </w:p>
    <w:p w:rsidR="000E1A8F" w:rsidRPr="000A2241" w:rsidRDefault="000E1A8F" w:rsidP="000E1A8F">
      <w:pPr>
        <w:pStyle w:val="3"/>
        <w:spacing w:after="0" w:line="360" w:lineRule="auto"/>
        <w:ind w:firstLineChars="0" w:firstLine="0"/>
        <w:jc w:val="center"/>
        <w:rPr>
          <w:rFonts w:ascii="Times New Roman" w:eastAsia="黑体" w:hAnsi="Times New Roman"/>
          <w:color w:val="auto"/>
          <w:sz w:val="28"/>
          <w:szCs w:val="28"/>
        </w:rPr>
      </w:pPr>
      <w:r w:rsidRPr="000A2241">
        <w:rPr>
          <w:rFonts w:ascii="Times New Roman" w:eastAsia="黑体" w:hAnsi="Times New Roman"/>
          <w:color w:val="auto"/>
          <w:sz w:val="28"/>
          <w:szCs w:val="28"/>
        </w:rPr>
        <w:t>仪器入网申请表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160"/>
        <w:gridCol w:w="1080"/>
        <w:gridCol w:w="1080"/>
        <w:gridCol w:w="2160"/>
      </w:tblGrid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仪器名称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仪器型号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仪器生产国别及厂家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购置时间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购置经费来源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仪器金额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  <w:u w:val="single"/>
              </w:rPr>
            </w:pP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        </w:t>
            </w:r>
            <w:r w:rsidRPr="000A2241">
              <w:rPr>
                <w:rFonts w:ascii="Times New Roman"/>
                <w:color w:val="auto"/>
                <w:u w:val="single"/>
              </w:rPr>
              <w:t>元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所属单位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所属学科组</w:t>
            </w:r>
          </w:p>
        </w:tc>
        <w:tc>
          <w:tcPr>
            <w:tcW w:w="216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主要配件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仪器认证认可情况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通过计量认证</w:t>
            </w:r>
            <w:r w:rsidRPr="000A2241">
              <w:rPr>
                <w:rFonts w:ascii="Times New Roman" w:hAnsi="Times New Roman"/>
                <w:color w:val="auto"/>
              </w:rPr>
              <w:t xml:space="preserve">    □</w:t>
            </w:r>
            <w:r w:rsidRPr="000A2241">
              <w:rPr>
                <w:rFonts w:ascii="Times New Roman"/>
                <w:color w:val="auto"/>
              </w:rPr>
              <w:t>未通过计量认证，但能定期检定</w:t>
            </w:r>
          </w:p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不能定期检定</w:t>
            </w:r>
            <w:r w:rsidRPr="000A2241">
              <w:rPr>
                <w:rFonts w:ascii="Times New Roman" w:hAnsi="Times New Roman"/>
                <w:color w:val="auto"/>
              </w:rPr>
              <w:t xml:space="preserve">    □</w:t>
            </w:r>
            <w:r w:rsidRPr="000A2241">
              <w:rPr>
                <w:rFonts w:ascii="Times New Roman"/>
                <w:color w:val="auto"/>
              </w:rPr>
              <w:t>通过国家实验室认可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仪器现状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正常</w:t>
            </w:r>
            <w:r w:rsidRPr="000A2241">
              <w:rPr>
                <w:rFonts w:ascii="Times New Roman" w:hAnsi="Times New Roman"/>
                <w:color w:val="auto"/>
              </w:rPr>
              <w:t xml:space="preserve">     □</w:t>
            </w:r>
            <w:r w:rsidRPr="000A2241">
              <w:rPr>
                <w:rFonts w:ascii="Times New Roman"/>
                <w:color w:val="auto"/>
              </w:rPr>
              <w:t>闲置</w:t>
            </w:r>
            <w:r w:rsidRPr="000A2241">
              <w:rPr>
                <w:rFonts w:ascii="Times New Roman" w:hAnsi="Times New Roman"/>
                <w:color w:val="auto"/>
              </w:rPr>
              <w:t xml:space="preserve">     □</w:t>
            </w:r>
            <w:r w:rsidRPr="000A2241">
              <w:rPr>
                <w:rFonts w:ascii="Times New Roman"/>
                <w:color w:val="auto"/>
              </w:rPr>
              <w:t>未曾使用</w:t>
            </w:r>
            <w:r w:rsidRPr="000A2241">
              <w:rPr>
                <w:rFonts w:ascii="Times New Roman" w:hAnsi="Times New Roman"/>
                <w:color w:val="auto"/>
              </w:rPr>
              <w:t xml:space="preserve">     □</w:t>
            </w:r>
            <w:r w:rsidRPr="000A2241">
              <w:rPr>
                <w:rFonts w:ascii="Times New Roman"/>
                <w:color w:val="auto"/>
              </w:rPr>
              <w:t>可调剂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上年度仪器运行情况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全年开机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 w:rsidRPr="000A2241">
              <w:rPr>
                <w:rFonts w:ascii="Times New Roman"/>
                <w:color w:val="auto"/>
              </w:rPr>
              <w:t>小时；其中对外服务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 w:rsidRPr="000A2241">
              <w:rPr>
                <w:rFonts w:ascii="Times New Roman"/>
                <w:color w:val="auto"/>
              </w:rPr>
              <w:t>小时。全年测试样品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proofErr w:type="gramStart"/>
            <w:r w:rsidRPr="000A2241">
              <w:rPr>
                <w:rFonts w:ascii="Times New Roman"/>
                <w:color w:val="auto"/>
              </w:rPr>
              <w:t>个</w:t>
            </w:r>
            <w:proofErr w:type="gramEnd"/>
            <w:r w:rsidRPr="000A2241">
              <w:rPr>
                <w:rFonts w:ascii="Times New Roman"/>
                <w:color w:val="auto"/>
              </w:rPr>
              <w:t>；其中对外测试样品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proofErr w:type="gramStart"/>
            <w:r w:rsidRPr="000A2241">
              <w:rPr>
                <w:rFonts w:ascii="Times New Roman"/>
                <w:color w:val="auto"/>
              </w:rPr>
              <w:t>个</w:t>
            </w:r>
            <w:proofErr w:type="gramEnd"/>
            <w:r w:rsidRPr="000A2241">
              <w:rPr>
                <w:rFonts w:ascii="Times New Roman"/>
                <w:color w:val="auto"/>
              </w:rPr>
              <w:t>。全年正常运行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 w:rsidRPr="000A2241">
              <w:rPr>
                <w:rFonts w:ascii="Times New Roman"/>
                <w:color w:val="auto"/>
              </w:rPr>
              <w:t>天；因仪器故障停用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 w:rsidRPr="000A2241">
              <w:rPr>
                <w:rFonts w:ascii="Times New Roman"/>
                <w:color w:val="auto"/>
              </w:rPr>
              <w:t>天。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技术参数、指标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仪器主要功能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分析项目说明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0" w:type="dxa"/>
            <w:gridSpan w:val="5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jc w:val="center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参考收费标准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仪器类型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jc w:val="center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所</w:t>
            </w:r>
            <w:r w:rsidRPr="000A2241">
              <w:rPr>
                <w:rFonts w:ascii="Times New Roman" w:hAnsi="Times New Roman"/>
                <w:color w:val="auto"/>
              </w:rPr>
              <w:t xml:space="preserve">  </w:t>
            </w:r>
            <w:r w:rsidRPr="000A2241">
              <w:rPr>
                <w:rFonts w:ascii="Times New Roman"/>
                <w:color w:val="auto"/>
              </w:rPr>
              <w:t>内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jc w:val="center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所</w:t>
            </w:r>
            <w:r w:rsidRPr="000A2241">
              <w:rPr>
                <w:rFonts w:ascii="Times New Roman" w:hAnsi="Times New Roman"/>
                <w:color w:val="auto"/>
              </w:rPr>
              <w:t xml:space="preserve">  </w:t>
            </w:r>
            <w:r w:rsidRPr="000A2241">
              <w:rPr>
                <w:rFonts w:ascii="Times New Roman"/>
                <w:color w:val="auto"/>
              </w:rPr>
              <w:t>外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机时预约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300" w:firstLine="72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 w:rsidRPr="000A2241">
              <w:rPr>
                <w:rFonts w:ascii="Times New Roman"/>
                <w:color w:val="auto"/>
              </w:rPr>
              <w:t>（元</w:t>
            </w:r>
            <w:r w:rsidRPr="000A2241">
              <w:rPr>
                <w:rFonts w:ascii="Times New Roman" w:hAnsi="Times New Roman"/>
                <w:color w:val="auto"/>
              </w:rPr>
              <w:t>/</w:t>
            </w:r>
            <w:r w:rsidRPr="000A2241">
              <w:rPr>
                <w:rFonts w:ascii="Times New Roman"/>
                <w:color w:val="auto"/>
              </w:rPr>
              <w:t>小时）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jc w:val="center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 w:rsidRPr="000A2241">
              <w:rPr>
                <w:rFonts w:ascii="Times New Roman"/>
                <w:color w:val="auto"/>
              </w:rPr>
              <w:t>（元</w:t>
            </w:r>
            <w:r w:rsidRPr="000A2241">
              <w:rPr>
                <w:rFonts w:ascii="Times New Roman" w:hAnsi="Times New Roman"/>
                <w:color w:val="auto"/>
              </w:rPr>
              <w:t>/</w:t>
            </w:r>
            <w:r w:rsidRPr="000A2241">
              <w:rPr>
                <w:rFonts w:ascii="Times New Roman"/>
                <w:color w:val="auto"/>
              </w:rPr>
              <w:t>小时）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项目预约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目前维修情况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本单位维修；</w:t>
            </w: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厂商维修；</w:t>
            </w:r>
            <w:r w:rsidRPr="000A2241">
              <w:rPr>
                <w:rFonts w:ascii="Times New Roman" w:hAnsi="Times New Roman"/>
                <w:color w:val="auto"/>
              </w:rPr>
              <w:t>□</w:t>
            </w:r>
            <w:r w:rsidRPr="000A2241">
              <w:rPr>
                <w:rFonts w:ascii="Times New Roman"/>
                <w:color w:val="auto"/>
              </w:rPr>
              <w:t>联系社会力量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仪器升级改造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时间：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 w:rsidRPr="000A2241">
              <w:rPr>
                <w:rFonts w:ascii="Times New Roman"/>
                <w:color w:val="auto"/>
              </w:rPr>
              <w:t>年</w:t>
            </w:r>
            <w:r w:rsidRPr="000A2241"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 w:rsidRPr="000A2241">
              <w:rPr>
                <w:rFonts w:ascii="Times New Roman"/>
                <w:color w:val="auto"/>
              </w:rPr>
              <w:t>月</w:t>
            </w:r>
          </w:p>
        </w:tc>
      </w:tr>
      <w:tr w:rsidR="000E1A8F" w:rsidRPr="000A2241" w:rsidTr="0047437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20" w:type="dxa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  <w:r w:rsidRPr="000A2241">
              <w:rPr>
                <w:rFonts w:ascii="Times New Roman"/>
                <w:color w:val="auto"/>
              </w:rPr>
              <w:t>备注</w:t>
            </w:r>
          </w:p>
        </w:tc>
        <w:tc>
          <w:tcPr>
            <w:tcW w:w="6480" w:type="dxa"/>
            <w:gridSpan w:val="4"/>
            <w:vAlign w:val="center"/>
          </w:tcPr>
          <w:p w:rsidR="000E1A8F" w:rsidRPr="000A2241" w:rsidRDefault="000E1A8F" w:rsidP="00474373">
            <w:pPr>
              <w:pStyle w:val="3"/>
              <w:spacing w:after="0" w:line="360" w:lineRule="auto"/>
              <w:ind w:firstLineChars="0" w:firstLine="0"/>
              <w:rPr>
                <w:rFonts w:ascii="Times New Roman" w:hAnsi="Times New Roman"/>
                <w:color w:val="auto"/>
              </w:rPr>
            </w:pPr>
          </w:p>
        </w:tc>
      </w:tr>
    </w:tbl>
    <w:p w:rsidR="009B3DAE" w:rsidRDefault="009B3DAE"/>
    <w:sectPr w:rsidR="009B3DAE" w:rsidSect="009B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C0" w:rsidRDefault="008808C0" w:rsidP="000E1A8F">
      <w:r>
        <w:separator/>
      </w:r>
    </w:p>
  </w:endnote>
  <w:endnote w:type="continuationSeparator" w:id="0">
    <w:p w:rsidR="008808C0" w:rsidRDefault="008808C0" w:rsidP="000E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C0" w:rsidRDefault="008808C0" w:rsidP="000E1A8F">
      <w:r>
        <w:separator/>
      </w:r>
    </w:p>
  </w:footnote>
  <w:footnote w:type="continuationSeparator" w:id="0">
    <w:p w:rsidR="008808C0" w:rsidRDefault="008808C0" w:rsidP="000E1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A8F"/>
    <w:rsid w:val="000E1A8F"/>
    <w:rsid w:val="008808C0"/>
    <w:rsid w:val="009B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A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A8F"/>
    <w:rPr>
      <w:sz w:val="18"/>
      <w:szCs w:val="18"/>
    </w:rPr>
  </w:style>
  <w:style w:type="paragraph" w:styleId="3">
    <w:name w:val="Body Text Indent 3"/>
    <w:basedOn w:val="a"/>
    <w:link w:val="3Char"/>
    <w:rsid w:val="000E1A8F"/>
    <w:pPr>
      <w:spacing w:after="120" w:line="440" w:lineRule="exact"/>
      <w:ind w:firstLineChars="225" w:firstLine="540"/>
    </w:pPr>
    <w:rPr>
      <w:rFonts w:ascii="宋体" w:hAnsi="宋体"/>
      <w:color w:val="FF0000"/>
      <w:sz w:val="24"/>
    </w:rPr>
  </w:style>
  <w:style w:type="character" w:customStyle="1" w:styleId="3Char">
    <w:name w:val="正文文本缩进 3 Char"/>
    <w:basedOn w:val="a0"/>
    <w:link w:val="3"/>
    <w:rsid w:val="000E1A8F"/>
    <w:rPr>
      <w:rFonts w:ascii="宋体" w:eastAsia="宋体" w:hAnsi="宋体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2015-01-29T06:58:00Z</dcterms:created>
  <dcterms:modified xsi:type="dcterms:W3CDTF">2015-01-29T06:58:00Z</dcterms:modified>
</cp:coreProperties>
</file>